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E" w:rsidRPr="00BB684E" w:rsidRDefault="00BB684E" w:rsidP="00BB684E">
      <w:pPr>
        <w:pStyle w:val="af0"/>
        <w:rPr>
          <w:szCs w:val="28"/>
        </w:rPr>
      </w:pPr>
      <w:r w:rsidRPr="00BB684E">
        <w:rPr>
          <w:szCs w:val="28"/>
        </w:rPr>
        <w:t xml:space="preserve">УПРАВЛЕНИЕ ОБРАЗОВАНИЯ </w:t>
      </w:r>
    </w:p>
    <w:p w:rsidR="00BB684E" w:rsidRPr="00BB684E" w:rsidRDefault="00BB684E" w:rsidP="00BB68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КИНЕШЕМСКОГО МУНИЦИПАЛЬНОГО РАЙОНА </w:t>
      </w:r>
    </w:p>
    <w:p w:rsidR="00BB684E" w:rsidRDefault="00BB684E" w:rsidP="00BB68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84E">
        <w:rPr>
          <w:rFonts w:ascii="Times New Roman" w:eastAsia="Calibri" w:hAnsi="Times New Roman" w:cs="Times New Roman"/>
          <w:b/>
          <w:bCs/>
          <w:sz w:val="28"/>
          <w:szCs w:val="28"/>
        </w:rPr>
        <w:t>П Р И К А З</w:t>
      </w:r>
    </w:p>
    <w:p w:rsidR="003B3E80" w:rsidRPr="00BB684E" w:rsidRDefault="003B3E80" w:rsidP="003B3E8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31.03.2020                                                                                    № 92</w:t>
      </w:r>
    </w:p>
    <w:p w:rsidR="003B3E80" w:rsidRPr="00E81CD9" w:rsidRDefault="00E81CD9" w:rsidP="00E81CD9">
      <w:pPr>
        <w:pStyle w:val="22"/>
        <w:shd w:val="clear" w:color="auto" w:fill="auto"/>
        <w:ind w:right="-1"/>
        <w:rPr>
          <w:b/>
        </w:rPr>
      </w:pPr>
      <w:r w:rsidRPr="00E81CD9">
        <w:rPr>
          <w:b/>
        </w:rPr>
        <w:t>Об обеспечении комплекса профилактических и противоэпидемических мероприятий в муниципальных образовательных организациях Кинешемского муниципального района</w:t>
      </w:r>
    </w:p>
    <w:p w:rsidR="00E81CD9" w:rsidRDefault="00E81CD9" w:rsidP="003B3E80">
      <w:pPr>
        <w:pStyle w:val="22"/>
        <w:shd w:val="clear" w:color="auto" w:fill="auto"/>
        <w:ind w:right="-1"/>
        <w:jc w:val="both"/>
      </w:pPr>
    </w:p>
    <w:p w:rsidR="003B3E80" w:rsidRDefault="008611A5" w:rsidP="003B3E80">
      <w:pPr>
        <w:pStyle w:val="22"/>
        <w:shd w:val="clear" w:color="auto" w:fill="auto"/>
        <w:ind w:right="-1"/>
        <w:jc w:val="both"/>
      </w:pPr>
      <w:r>
        <w:t xml:space="preserve">        В соответствии с </w:t>
      </w:r>
      <w:r w:rsidR="003B3E80">
        <w:t xml:space="preserve">постановлением Администрации Кинешемского муниципального района от 31.03.2020 № 111 «О внесении изменений в постановление Администрации Кинешемского муниципального района от 17.03.3030 № 87 «Об обеспечении комплекса профилактических и противоэпидемических мероприятий в муниципальных образовательных организациях Кинешемского муниципального района», </w:t>
      </w:r>
      <w:r w:rsidRPr="0085401D">
        <w:t xml:space="preserve">постановлением Главного государственного санитарного врача по Ивановской области  от </w:t>
      </w:r>
      <w:r w:rsidR="003B3E80">
        <w:t>28</w:t>
      </w:r>
      <w:r w:rsidRPr="0085401D">
        <w:t xml:space="preserve">.03.2020 № </w:t>
      </w:r>
      <w:r w:rsidR="003B3E80">
        <w:t>11</w:t>
      </w:r>
      <w:r w:rsidRPr="0085401D">
        <w:t xml:space="preserve"> «О</w:t>
      </w:r>
      <w:r w:rsidR="003B3E80">
        <w:t xml:space="preserve">б отмене постановления № 10 от 23.03.2020 «О продлении карантинных мероприятий в школах Ивановской области» </w:t>
      </w:r>
    </w:p>
    <w:p w:rsidR="003B3E80" w:rsidRDefault="003B3E80" w:rsidP="000E0D4F">
      <w:pPr>
        <w:pStyle w:val="22"/>
        <w:shd w:val="clear" w:color="auto" w:fill="auto"/>
        <w:ind w:right="360"/>
        <w:jc w:val="both"/>
      </w:pPr>
    </w:p>
    <w:p w:rsidR="000E0D4F" w:rsidRDefault="003B3E80" w:rsidP="003B3E80">
      <w:pPr>
        <w:pStyle w:val="22"/>
        <w:shd w:val="clear" w:color="auto" w:fill="auto"/>
        <w:ind w:right="360"/>
        <w:jc w:val="center"/>
      </w:pPr>
      <w:r>
        <w:t>ПРИКАЗЫВАЮ:</w:t>
      </w:r>
    </w:p>
    <w:p w:rsidR="003B3E80" w:rsidRDefault="003B3E80" w:rsidP="003B3E80">
      <w:pPr>
        <w:pStyle w:val="22"/>
        <w:shd w:val="clear" w:color="auto" w:fill="auto"/>
        <w:ind w:right="360"/>
        <w:jc w:val="center"/>
      </w:pPr>
    </w:p>
    <w:p w:rsidR="00894D19" w:rsidRPr="00894D19" w:rsidRDefault="00894D19" w:rsidP="00920C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D19">
        <w:rPr>
          <w:rFonts w:ascii="Times New Roman" w:hAnsi="Times New Roman" w:cs="Times New Roman"/>
          <w:sz w:val="28"/>
          <w:szCs w:val="28"/>
        </w:rPr>
        <w:t>1.</w:t>
      </w:r>
      <w:r w:rsidR="00920CCB">
        <w:rPr>
          <w:rFonts w:ascii="Times New Roman" w:hAnsi="Times New Roman" w:cs="Times New Roman"/>
          <w:sz w:val="28"/>
          <w:szCs w:val="28"/>
        </w:rPr>
        <w:t xml:space="preserve"> </w:t>
      </w:r>
      <w:r w:rsidRPr="00894D19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894D19" w:rsidRDefault="00920CCB" w:rsidP="0092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4D19" w:rsidRPr="00894D19">
        <w:rPr>
          <w:rFonts w:ascii="Times New Roman" w:hAnsi="Times New Roman" w:cs="Times New Roman"/>
          <w:sz w:val="28"/>
          <w:szCs w:val="28"/>
        </w:rPr>
        <w:t xml:space="preserve"> </w:t>
      </w:r>
      <w:r w:rsidR="003A0D6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94D19" w:rsidRPr="00894D19">
        <w:rPr>
          <w:rFonts w:ascii="Times New Roman" w:hAnsi="Times New Roman" w:cs="Times New Roman"/>
          <w:sz w:val="28"/>
          <w:szCs w:val="28"/>
        </w:rPr>
        <w:t>предусмотреть проведение каникулярного периода  с 30.03.2020 по 07.04.2020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94D19" w:rsidRPr="00894D19">
        <w:rPr>
          <w:rFonts w:ascii="Times New Roman" w:hAnsi="Times New Roman" w:cs="Times New Roman"/>
          <w:sz w:val="28"/>
          <w:szCs w:val="28"/>
        </w:rPr>
        <w:t>;</w:t>
      </w:r>
    </w:p>
    <w:p w:rsidR="00920CCB" w:rsidRDefault="00920CCB" w:rsidP="0092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внести изменения в календарные учебные графики;</w:t>
      </w:r>
    </w:p>
    <w:p w:rsidR="00920CCB" w:rsidRDefault="00920CCB" w:rsidP="0092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0CCB">
        <w:rPr>
          <w:rFonts w:ascii="Times New Roman" w:hAnsi="Times New Roman" w:cs="Times New Roman"/>
          <w:sz w:val="28"/>
          <w:szCs w:val="28"/>
        </w:rPr>
        <w:t xml:space="preserve">с 8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CB">
        <w:rPr>
          <w:rFonts w:ascii="Times New Roman" w:hAnsi="Times New Roman" w:cs="Times New Roman"/>
          <w:sz w:val="28"/>
          <w:szCs w:val="28"/>
        </w:rPr>
        <w:t>принять меры по реализации программ начального общего, основного общего и среднего общего образования, дополнительных общеобразовательных программ с использованием технологий, позволяющих обеспечить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CCB" w:rsidRPr="00920CCB" w:rsidRDefault="00920CCB" w:rsidP="0092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20CCB">
        <w:rPr>
          <w:rFonts w:ascii="Times New Roman" w:hAnsi="Times New Roman" w:cs="Times New Roman"/>
          <w:sz w:val="28"/>
          <w:szCs w:val="28"/>
        </w:rPr>
        <w:t>запретить до снятия режима повышенной опасности 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работников, обучающихся, родителей (законных представителей) обучающихся, граждан в муниципальных образовательных организациях, на площадках (детских, спортивных, игровых)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D6D" w:rsidRDefault="00894D19" w:rsidP="003A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CB">
        <w:rPr>
          <w:color w:val="FF0000"/>
          <w:sz w:val="28"/>
          <w:szCs w:val="28"/>
        </w:rPr>
        <w:t xml:space="preserve">             </w:t>
      </w:r>
      <w:r w:rsidR="00920CCB" w:rsidRPr="0020224D">
        <w:rPr>
          <w:rFonts w:ascii="Times New Roman" w:hAnsi="Times New Roman" w:cs="Times New Roman"/>
          <w:sz w:val="28"/>
          <w:szCs w:val="28"/>
        </w:rPr>
        <w:t>5)</w:t>
      </w:r>
      <w:r w:rsidRPr="0020224D">
        <w:rPr>
          <w:rFonts w:ascii="Times New Roman" w:hAnsi="Times New Roman" w:cs="Times New Roman"/>
          <w:sz w:val="28"/>
          <w:szCs w:val="28"/>
        </w:rPr>
        <w:t xml:space="preserve"> организовать среди обучающихся и родительск</w:t>
      </w:r>
      <w:r w:rsidR="00920CCB" w:rsidRPr="0020224D">
        <w:rPr>
          <w:rFonts w:ascii="Times New Roman" w:hAnsi="Times New Roman" w:cs="Times New Roman"/>
          <w:sz w:val="28"/>
          <w:szCs w:val="28"/>
        </w:rPr>
        <w:t xml:space="preserve">ой общественности </w:t>
      </w:r>
      <w:r w:rsidRPr="0020224D">
        <w:rPr>
          <w:rFonts w:ascii="Times New Roman" w:hAnsi="Times New Roman" w:cs="Times New Roman"/>
          <w:sz w:val="28"/>
          <w:szCs w:val="28"/>
        </w:rPr>
        <w:t>информационную кампанию</w:t>
      </w:r>
      <w:r w:rsidR="003A0D6D">
        <w:rPr>
          <w:rFonts w:ascii="Times New Roman" w:hAnsi="Times New Roman" w:cs="Times New Roman"/>
          <w:sz w:val="28"/>
          <w:szCs w:val="28"/>
        </w:rPr>
        <w:t>:</w:t>
      </w:r>
    </w:p>
    <w:p w:rsidR="00894D19" w:rsidRDefault="003A0D6D" w:rsidP="00E81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D19" w:rsidRPr="0020224D">
        <w:rPr>
          <w:rFonts w:ascii="Times New Roman" w:hAnsi="Times New Roman" w:cs="Times New Roman"/>
          <w:sz w:val="28"/>
          <w:szCs w:val="28"/>
        </w:rPr>
        <w:t xml:space="preserve"> о применении средств профилактики и необходимости своевременного обращения за квалифицированной медицинской помощью в случае появления симптомов респираторных заболеваний;</w:t>
      </w:r>
    </w:p>
    <w:p w:rsidR="003A0D6D" w:rsidRPr="003A0D6D" w:rsidRDefault="003A0D6D" w:rsidP="00E81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неукоснительном соблюдении требований пунктов 3.3 и 4.1 указа Губернатора Ивановской области от</w:t>
      </w:r>
      <w:r w:rsidRPr="003A0D6D">
        <w:t xml:space="preserve"> </w:t>
      </w:r>
      <w:r w:rsidRPr="003A0D6D">
        <w:rPr>
          <w:rFonts w:ascii="Times New Roman" w:hAnsi="Times New Roman" w:cs="Times New Roman"/>
          <w:sz w:val="28"/>
          <w:szCs w:val="28"/>
        </w:rPr>
        <w:t>17.03.2020 № 23-уг «О введении на территории Ивановской области режима повышенной готовности»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указа Губернатора Ивановской области от 31.03.2020 № 39-уг)</w:t>
      </w:r>
      <w:r w:rsidRPr="003A0D6D">
        <w:rPr>
          <w:rFonts w:ascii="Times New Roman" w:hAnsi="Times New Roman" w:cs="Times New Roman"/>
          <w:sz w:val="28"/>
          <w:szCs w:val="28"/>
        </w:rPr>
        <w:t>,</w:t>
      </w:r>
    </w:p>
    <w:p w:rsidR="00894D19" w:rsidRPr="00E81CD9" w:rsidRDefault="003B3E80" w:rsidP="00E81CD9">
      <w:pPr>
        <w:pStyle w:val="ad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D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D5E40" w:rsidRPr="00E81CD9">
        <w:rPr>
          <w:rFonts w:ascii="Times New Roman" w:hAnsi="Times New Roman" w:cs="Times New Roman"/>
          <w:sz w:val="28"/>
          <w:szCs w:val="28"/>
        </w:rPr>
        <w:t>и</w:t>
      </w:r>
      <w:r w:rsidRPr="00E81CD9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3A0D6D" w:rsidRPr="00E81CD9">
        <w:rPr>
          <w:rFonts w:ascii="Times New Roman" w:hAnsi="Times New Roman" w:cs="Times New Roman"/>
          <w:sz w:val="28"/>
          <w:szCs w:val="28"/>
        </w:rPr>
        <w:t>ы</w:t>
      </w:r>
      <w:r w:rsidRPr="00E81CD9">
        <w:rPr>
          <w:rFonts w:ascii="Times New Roman" w:hAnsi="Times New Roman" w:cs="Times New Roman"/>
          <w:sz w:val="28"/>
          <w:szCs w:val="28"/>
        </w:rPr>
        <w:t xml:space="preserve"> Управления образования Кинешемского муниципального района</w:t>
      </w:r>
      <w:r w:rsidR="003A0D6D" w:rsidRPr="00E81CD9">
        <w:rPr>
          <w:rFonts w:ascii="Times New Roman" w:hAnsi="Times New Roman" w:cs="Times New Roman"/>
          <w:sz w:val="28"/>
          <w:szCs w:val="28"/>
        </w:rPr>
        <w:t xml:space="preserve"> от 18.03.2020 № 77 «О дополнительных мерах предупреждения инфекционных заболеваний», </w:t>
      </w:r>
      <w:r w:rsidR="000D5E40" w:rsidRPr="00E81CD9">
        <w:rPr>
          <w:rFonts w:ascii="Times New Roman" w:hAnsi="Times New Roman" w:cs="Times New Roman"/>
          <w:sz w:val="28"/>
          <w:szCs w:val="28"/>
        </w:rPr>
        <w:t>от 20.03.2020 № 80 «О внесении изменений в приказ управлении я образования Кинешемского муниципального района от 18.03.2020 № 77 «О дополнительных мерах предупреждения инфекционных заболеваний»</w:t>
      </w:r>
      <w:r w:rsidR="00E81CD9" w:rsidRPr="00E81CD9">
        <w:rPr>
          <w:rFonts w:ascii="Times New Roman" w:hAnsi="Times New Roman" w:cs="Times New Roman"/>
          <w:sz w:val="28"/>
          <w:szCs w:val="28"/>
        </w:rPr>
        <w:t xml:space="preserve">, </w:t>
      </w:r>
      <w:r w:rsidRPr="00E81CD9">
        <w:rPr>
          <w:rFonts w:ascii="Times New Roman" w:hAnsi="Times New Roman" w:cs="Times New Roman"/>
          <w:sz w:val="28"/>
          <w:szCs w:val="28"/>
        </w:rPr>
        <w:t>от 25.03.2020 № 82 «</w:t>
      </w:r>
      <w:r w:rsidRPr="00E81CD9">
        <w:rPr>
          <w:rFonts w:ascii="Times New Roman" w:hAnsi="Times New Roman"/>
          <w:sz w:val="28"/>
          <w:szCs w:val="28"/>
        </w:rPr>
        <w:t>О продлении карантинных мероприятий</w:t>
      </w:r>
      <w:r w:rsidRPr="00E81CD9">
        <w:rPr>
          <w:rFonts w:ascii="Times New Roman" w:hAnsi="Times New Roman" w:cs="Times New Roman"/>
          <w:sz w:val="28"/>
          <w:szCs w:val="28"/>
        </w:rPr>
        <w:t>».</w:t>
      </w:r>
      <w:r w:rsidR="000E0D4F" w:rsidRPr="00E81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E80" w:rsidRPr="00894D19" w:rsidRDefault="00894D19" w:rsidP="000D5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19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подписания.</w:t>
      </w:r>
      <w:r w:rsidR="000E0D4F" w:rsidRPr="0089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FC" w:rsidRPr="000E0D4F" w:rsidRDefault="00E81CD9" w:rsidP="000D5E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D4F" w:rsidRPr="00894D19">
        <w:rPr>
          <w:rFonts w:ascii="Times New Roman" w:hAnsi="Times New Roman" w:cs="Times New Roman"/>
          <w:sz w:val="28"/>
          <w:szCs w:val="28"/>
        </w:rPr>
        <w:t>.</w:t>
      </w:r>
      <w:r w:rsidR="003B3E80" w:rsidRPr="00894D19">
        <w:rPr>
          <w:rFonts w:ascii="Times New Roman" w:hAnsi="Times New Roman" w:cs="Times New Roman"/>
          <w:sz w:val="28"/>
          <w:szCs w:val="28"/>
        </w:rPr>
        <w:t xml:space="preserve"> </w:t>
      </w:r>
      <w:r w:rsidR="006016FC" w:rsidRPr="00894D1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</w:t>
      </w:r>
      <w:r w:rsidR="006016FC" w:rsidRPr="000E0D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E53DF" w:rsidRPr="00E97E5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tbl>
      <w:tblPr>
        <w:tblW w:w="9322" w:type="dxa"/>
        <w:tblLook w:val="04A0"/>
      </w:tblPr>
      <w:tblGrid>
        <w:gridCol w:w="9270"/>
        <w:gridCol w:w="222"/>
        <w:gridCol w:w="222"/>
      </w:tblGrid>
      <w:tr w:rsidR="003E53DF" w:rsidRPr="003B3E80" w:rsidTr="002542EF">
        <w:tc>
          <w:tcPr>
            <w:tcW w:w="4712" w:type="dxa"/>
            <w:shd w:val="clear" w:color="auto" w:fill="auto"/>
          </w:tcPr>
          <w:p w:rsidR="003E53DF" w:rsidRPr="003B3E80" w:rsidRDefault="00CF18D2" w:rsidP="00BB6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3600" cy="98107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shd w:val="clear" w:color="auto" w:fill="auto"/>
          </w:tcPr>
          <w:p w:rsidR="003E53DF" w:rsidRPr="003B3E80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E53DF" w:rsidRPr="003B3E80" w:rsidRDefault="003E53DF" w:rsidP="003E5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53DF" w:rsidRDefault="003E53DF" w:rsidP="003B3E80">
      <w:pPr>
        <w:spacing w:after="0" w:line="240" w:lineRule="auto"/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5141CF" w:rsidSect="003B3E80">
      <w:headerReference w:type="default" r:id="rId9"/>
      <w:pgSz w:w="11906" w:h="16838"/>
      <w:pgMar w:top="1134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BE" w:rsidRDefault="00C23CBE" w:rsidP="00CE0494">
      <w:pPr>
        <w:spacing w:after="0" w:line="240" w:lineRule="auto"/>
      </w:pPr>
      <w:r>
        <w:separator/>
      </w:r>
    </w:p>
  </w:endnote>
  <w:endnote w:type="continuationSeparator" w:id="1">
    <w:p w:rsidR="00C23CBE" w:rsidRDefault="00C23CB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BE" w:rsidRDefault="00C23CBE" w:rsidP="00CE0494">
      <w:pPr>
        <w:spacing w:after="0" w:line="240" w:lineRule="auto"/>
      </w:pPr>
      <w:r>
        <w:separator/>
      </w:r>
    </w:p>
  </w:footnote>
  <w:footnote w:type="continuationSeparator" w:id="1">
    <w:p w:rsidR="00C23CBE" w:rsidRDefault="00C23CB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0B7BBA" w:rsidRDefault="005E152E" w:rsidP="00CE0494">
        <w:pPr>
          <w:pStyle w:val="a5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E5F"/>
    <w:multiLevelType w:val="hybridMultilevel"/>
    <w:tmpl w:val="731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7011E"/>
    <w:multiLevelType w:val="hybridMultilevel"/>
    <w:tmpl w:val="71BEF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C7A6E"/>
    <w:multiLevelType w:val="hybridMultilevel"/>
    <w:tmpl w:val="A3C40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FB40F4"/>
    <w:multiLevelType w:val="hybridMultilevel"/>
    <w:tmpl w:val="0D469A50"/>
    <w:lvl w:ilvl="0" w:tplc="75248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432"/>
    <w:rsid w:val="00027106"/>
    <w:rsid w:val="00076551"/>
    <w:rsid w:val="00095D7C"/>
    <w:rsid w:val="000B7BBA"/>
    <w:rsid w:val="000D5E40"/>
    <w:rsid w:val="000E0D4F"/>
    <w:rsid w:val="001137E6"/>
    <w:rsid w:val="001347C5"/>
    <w:rsid w:val="00143695"/>
    <w:rsid w:val="00155B1A"/>
    <w:rsid w:val="00160EF8"/>
    <w:rsid w:val="001867AD"/>
    <w:rsid w:val="001B2ED5"/>
    <w:rsid w:val="001D0B4B"/>
    <w:rsid w:val="0020224D"/>
    <w:rsid w:val="00205432"/>
    <w:rsid w:val="002542EF"/>
    <w:rsid w:val="0029096E"/>
    <w:rsid w:val="002A6983"/>
    <w:rsid w:val="0033479A"/>
    <w:rsid w:val="00341C8C"/>
    <w:rsid w:val="0034462E"/>
    <w:rsid w:val="00384538"/>
    <w:rsid w:val="003904C0"/>
    <w:rsid w:val="003A0D6D"/>
    <w:rsid w:val="003B09C5"/>
    <w:rsid w:val="003B3E80"/>
    <w:rsid w:val="003E53DF"/>
    <w:rsid w:val="00411830"/>
    <w:rsid w:val="00425553"/>
    <w:rsid w:val="00480DF0"/>
    <w:rsid w:val="004A193E"/>
    <w:rsid w:val="00502FA6"/>
    <w:rsid w:val="005141CF"/>
    <w:rsid w:val="00532294"/>
    <w:rsid w:val="00565595"/>
    <w:rsid w:val="005844B8"/>
    <w:rsid w:val="00597F7E"/>
    <w:rsid w:val="005B3943"/>
    <w:rsid w:val="005E152E"/>
    <w:rsid w:val="005F6A5F"/>
    <w:rsid w:val="006016FC"/>
    <w:rsid w:val="006634BF"/>
    <w:rsid w:val="00671F41"/>
    <w:rsid w:val="006A6FFD"/>
    <w:rsid w:val="006D2948"/>
    <w:rsid w:val="00706B97"/>
    <w:rsid w:val="0075227E"/>
    <w:rsid w:val="00784D72"/>
    <w:rsid w:val="007B0A5A"/>
    <w:rsid w:val="007D77C0"/>
    <w:rsid w:val="007F1A6D"/>
    <w:rsid w:val="00802A3E"/>
    <w:rsid w:val="0082370E"/>
    <w:rsid w:val="008254F8"/>
    <w:rsid w:val="008611A5"/>
    <w:rsid w:val="00871D6E"/>
    <w:rsid w:val="00894D19"/>
    <w:rsid w:val="008A02AE"/>
    <w:rsid w:val="008B3513"/>
    <w:rsid w:val="00920CCB"/>
    <w:rsid w:val="00952192"/>
    <w:rsid w:val="00962E48"/>
    <w:rsid w:val="00970ED6"/>
    <w:rsid w:val="009F519B"/>
    <w:rsid w:val="00A9781B"/>
    <w:rsid w:val="00B07678"/>
    <w:rsid w:val="00BB684E"/>
    <w:rsid w:val="00BC1372"/>
    <w:rsid w:val="00BC6D24"/>
    <w:rsid w:val="00BD04F2"/>
    <w:rsid w:val="00BE51D8"/>
    <w:rsid w:val="00C22758"/>
    <w:rsid w:val="00C23CBE"/>
    <w:rsid w:val="00C24472"/>
    <w:rsid w:val="00C657B9"/>
    <w:rsid w:val="00C83B89"/>
    <w:rsid w:val="00CB3724"/>
    <w:rsid w:val="00CE0494"/>
    <w:rsid w:val="00CF18D2"/>
    <w:rsid w:val="00DC79C1"/>
    <w:rsid w:val="00E25405"/>
    <w:rsid w:val="00E56D60"/>
    <w:rsid w:val="00E64C65"/>
    <w:rsid w:val="00E81CD9"/>
    <w:rsid w:val="00E83734"/>
    <w:rsid w:val="00E97E5F"/>
    <w:rsid w:val="00F32B38"/>
    <w:rsid w:val="00FB2B20"/>
    <w:rsid w:val="00FF1369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B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B6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No Spacing"/>
    <w:uiPriority w:val="1"/>
    <w:qFormat/>
    <w:rsid w:val="005B394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2A69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98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vchan\Desktop\&#1069;&#1055;&#1048;&#1044;%20&#1048;%20&#1043;&#1056;&#1048;&#1055;&#1055;%202017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B3D-453A-4A88-877A-4F14580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334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Мовчан</dc:creator>
  <cp:lastModifiedBy>EStarchikova</cp:lastModifiedBy>
  <cp:revision>12</cp:revision>
  <cp:lastPrinted>2020-03-23T07:05:00Z</cp:lastPrinted>
  <dcterms:created xsi:type="dcterms:W3CDTF">2017-10-02T12:26:00Z</dcterms:created>
  <dcterms:modified xsi:type="dcterms:W3CDTF">2020-09-21T13:03:00Z</dcterms:modified>
</cp:coreProperties>
</file>