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84" w:rsidRDefault="00F52CBA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="00C94B13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Справка о</w:t>
      </w:r>
      <w:r w:rsidR="000C6C84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Всероссийской акции</w:t>
      </w:r>
      <w:r w:rsidR="000C6C84" w:rsidRPr="00621AE7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«Един</w:t>
      </w:r>
      <w:r w:rsidR="000C6C84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ый день сдачи ЕГЭ родителями» </w:t>
      </w:r>
    </w:p>
    <w:p w:rsidR="000C6C84" w:rsidRPr="00621AE7" w:rsidRDefault="000C6C84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</w:p>
    <w:p w:rsidR="002127A0" w:rsidRDefault="002127A0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сероссийск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ая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акци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«Единый день сдачи ЕГЭ родителями»,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инициатором которой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является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Федеральная служба по надз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ору в сфере образования и науки, 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20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21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году проходит в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пятый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раз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p w:rsidR="007E783C" w:rsidRDefault="007E783C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При подготовке к ЕГЭ огромное значение имеют не только те знания, с которыми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выпускники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придут на экзамены, но и правильный психологический настрой, уверенность в своих силах. И здесь роль семьи, родителей невозможно переоценить</w:t>
      </w:r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Поэтому </w:t>
      </w:r>
      <w:proofErr w:type="spellStart"/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Рособрнадзор</w:t>
      </w:r>
      <w:proofErr w:type="spellEnd"/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задумал и реализовал данную акцию, чтобы родители смогли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сами принять участие в пробном ЕГЭ,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познакомиться с правилами и процедурой экзамена и объяснить их своим детям.</w:t>
      </w:r>
    </w:p>
    <w:p w:rsidR="007E783C" w:rsidRDefault="007E783C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Акция призвана помочь выпускникам и их родителям снять лишнее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психологическое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напряжение, связанное с подготовкой к ЕГЭ, лучше познакомить общественность с экзаменационной процедурой.</w:t>
      </w:r>
    </w:p>
    <w:p w:rsidR="007E783C" w:rsidRDefault="000329FE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0329FE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Как это происходит?</w:t>
      </w:r>
      <w:r w:rsidR="009632F2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ходе пробного ЕГЭ в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зрослые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проходят через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все процедуры экзамена</w:t>
      </w:r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: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регистрируются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сдают телефоны и личные вещи, проходят предэкзаменационный контроль, </w:t>
      </w:r>
      <w:proofErr w:type="spellStart"/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заполн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яют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бланки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ю</w:t>
      </w:r>
      <w:proofErr w:type="spellEnd"/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 О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ни могут увидеть,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как осуществляется контроль на </w:t>
      </w:r>
      <w:proofErr w:type="spellStart"/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госэкзамене</w:t>
      </w:r>
      <w:proofErr w:type="spellEnd"/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какие меры эпидемиологической безопасности соблюдаются в </w:t>
      </w:r>
      <w:proofErr w:type="spellStart"/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экзаменационых</w:t>
      </w:r>
      <w:proofErr w:type="spellEnd"/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пунктах, 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как печатаются и обрабатываются экзаменационные материалы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 Участники акции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сами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на</w:t>
      </w:r>
      <w:bookmarkStart w:id="0" w:name="_GoBack"/>
      <w:bookmarkEnd w:id="0"/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пишут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экзаменационную работу, составленную из заданий, аналогичных тем,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которые будут предложены участникам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ЕГЭ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proofErr w:type="gramStart"/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Это сокращенный вариант работы, рассчитанный не на обычные 3-4 часа, а на более сжатое время, но он дает возможность познакомиться с заданиями разных типов.</w:t>
      </w:r>
      <w:proofErr w:type="gramEnd"/>
    </w:p>
    <w:p w:rsidR="00FD6C12" w:rsidRDefault="00DA7DC6" w:rsidP="000329F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Что сдают?</w:t>
      </w:r>
      <w:r w:rsidR="009632F2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2021 родители смогут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провер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ить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свои знания по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русскому языку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Это единственный обязательный предмет для участников ЕГЭ в этом году.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Для акции разработаны сокращенные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варианты экзаменационных работ.</w:t>
      </w:r>
    </w:p>
    <w:p w:rsidR="009632F2" w:rsidRPr="00983D6E" w:rsidRDefault="00DA7DC6" w:rsidP="009632F2">
      <w:pPr>
        <w:spacing w:line="360" w:lineRule="auto"/>
        <w:jc w:val="both"/>
      </w:pP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Как </w:t>
      </w:r>
      <w:r w:rsidR="008D7110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родителям </w:t>
      </w: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принять участие </w:t>
      </w:r>
      <w:r w:rsidR="008D7110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в акции</w:t>
      </w: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?</w:t>
      </w:r>
      <w:r w:rsidR="00F52CBA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Обратиться в</w:t>
      </w:r>
      <w:r w:rsidR="00F52CBA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ближайшее учреждение образования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  <w:r w:rsidR="009632F2" w:rsidRPr="009632F2">
        <w:rPr>
          <w:rFonts w:ascii="Times New Roman" w:hAnsi="Times New Roman" w:cs="Times New Roman"/>
          <w:sz w:val="28"/>
          <w:szCs w:val="28"/>
        </w:rPr>
        <w:t xml:space="preserve"> </w:t>
      </w:r>
      <w:r w:rsidR="009632F2" w:rsidRPr="00983D6E">
        <w:rPr>
          <w:rFonts w:ascii="Times New Roman" w:hAnsi="Times New Roman" w:cs="Times New Roman"/>
          <w:sz w:val="28"/>
          <w:szCs w:val="28"/>
        </w:rPr>
        <w:t>         При себе участникам ЕГЭ необходимо иметь:</w:t>
      </w:r>
    </w:p>
    <w:p w:rsidR="009632F2" w:rsidRPr="00983D6E" w:rsidRDefault="009632F2" w:rsidP="009632F2">
      <w:pPr>
        <w:numPr>
          <w:ilvl w:val="0"/>
          <w:numId w:val="1"/>
        </w:numPr>
        <w:spacing w:line="360" w:lineRule="auto"/>
        <w:jc w:val="both"/>
      </w:pPr>
      <w:r w:rsidRPr="00983D6E">
        <w:rPr>
          <w:rFonts w:ascii="Times New Roman" w:hAnsi="Times New Roman" w:cs="Times New Roman"/>
          <w:sz w:val="28"/>
          <w:szCs w:val="28"/>
        </w:rPr>
        <w:t>паспорт;</w:t>
      </w:r>
    </w:p>
    <w:p w:rsidR="009632F2" w:rsidRPr="00983D6E" w:rsidRDefault="009632F2" w:rsidP="009632F2">
      <w:pPr>
        <w:numPr>
          <w:ilvl w:val="0"/>
          <w:numId w:val="1"/>
        </w:numPr>
        <w:spacing w:line="360" w:lineRule="auto"/>
        <w:jc w:val="both"/>
      </w:pPr>
      <w:r w:rsidRPr="00983D6E">
        <w:rPr>
          <w:rFonts w:ascii="Times New Roman" w:hAnsi="Times New Roman" w:cs="Times New Roman"/>
          <w:sz w:val="28"/>
          <w:szCs w:val="28"/>
        </w:rPr>
        <w:t>ручку, которая умеет писать только черными чернилами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632F2" w:rsidRPr="00983D6E" w:rsidSect="00CD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714CC"/>
    <w:multiLevelType w:val="hybridMultilevel"/>
    <w:tmpl w:val="003E8BE0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39B"/>
    <w:rsid w:val="000329FE"/>
    <w:rsid w:val="000772FD"/>
    <w:rsid w:val="000B1D9A"/>
    <w:rsid w:val="000C6C84"/>
    <w:rsid w:val="000F6D71"/>
    <w:rsid w:val="00104B17"/>
    <w:rsid w:val="001F7DF0"/>
    <w:rsid w:val="002127A0"/>
    <w:rsid w:val="00265CA2"/>
    <w:rsid w:val="002B153B"/>
    <w:rsid w:val="005312BD"/>
    <w:rsid w:val="005806A3"/>
    <w:rsid w:val="005B7DDA"/>
    <w:rsid w:val="005E690C"/>
    <w:rsid w:val="007C2CC6"/>
    <w:rsid w:val="007E783C"/>
    <w:rsid w:val="00863B53"/>
    <w:rsid w:val="008D7110"/>
    <w:rsid w:val="008F23E3"/>
    <w:rsid w:val="009632F2"/>
    <w:rsid w:val="0099539B"/>
    <w:rsid w:val="00AB44C2"/>
    <w:rsid w:val="00C10DE4"/>
    <w:rsid w:val="00C76818"/>
    <w:rsid w:val="00C94B13"/>
    <w:rsid w:val="00CD2061"/>
    <w:rsid w:val="00CF6C2B"/>
    <w:rsid w:val="00D83072"/>
    <w:rsid w:val="00DA7DC6"/>
    <w:rsid w:val="00EF28BB"/>
    <w:rsid w:val="00EF36D9"/>
    <w:rsid w:val="00F200A7"/>
    <w:rsid w:val="00F52CBA"/>
    <w:rsid w:val="00F84C33"/>
    <w:rsid w:val="00FD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Стрижевская Дарья Павловна</dc:creator>
  <cp:lastModifiedBy>EStarchikova</cp:lastModifiedBy>
  <cp:revision>4</cp:revision>
  <dcterms:created xsi:type="dcterms:W3CDTF">2021-02-15T13:30:00Z</dcterms:created>
  <dcterms:modified xsi:type="dcterms:W3CDTF">2021-03-10T07:20:00Z</dcterms:modified>
</cp:coreProperties>
</file>