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05" w:rsidRDefault="001F6705"/>
    <w:p w:rsidR="009A69EC" w:rsidRDefault="009A69EC" w:rsidP="009A6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координатор,  ответственный</w:t>
      </w:r>
      <w:r w:rsidRPr="009A69EC">
        <w:rPr>
          <w:rFonts w:ascii="Times New Roman" w:hAnsi="Times New Roman" w:cs="Times New Roman"/>
          <w:b/>
          <w:sz w:val="28"/>
          <w:szCs w:val="28"/>
        </w:rPr>
        <w:t xml:space="preserve"> за проведение муниципального этапа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в Кинешемском муниципальном районе</w:t>
      </w:r>
    </w:p>
    <w:p w:rsidR="009A69EC" w:rsidRPr="009A69EC" w:rsidRDefault="009A69EC" w:rsidP="009A6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Любимова Татьяна Борисовна, </w:t>
      </w:r>
      <w:proofErr w:type="spellStart"/>
      <w:r w:rsidRPr="009A69E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A69EC">
        <w:rPr>
          <w:rFonts w:ascii="Times New Roman" w:hAnsi="Times New Roman" w:cs="Times New Roman"/>
          <w:sz w:val="28"/>
          <w:szCs w:val="28"/>
        </w:rPr>
        <w:t>. директора Муниципального казенного учреждение Кинешемского муниципального района "Информационно-методический центр"</w:t>
      </w:r>
    </w:p>
    <w:p w:rsidR="009A69EC" w:rsidRDefault="009A69EC" w:rsidP="009A69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рабочий 8(49331) 5-75-40</w:t>
      </w:r>
    </w:p>
    <w:p w:rsidR="009A69EC" w:rsidRPr="009A69EC" w:rsidRDefault="009A69EC" w:rsidP="009A69E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A69EC" w:rsidRPr="009A69EC" w:rsidSect="00B47B4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EC"/>
    <w:rsid w:val="001F6705"/>
    <w:rsid w:val="009A69EC"/>
    <w:rsid w:val="00B47B43"/>
    <w:rsid w:val="00B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332</Characters>
  <Application>Microsoft Office Word</Application>
  <DocSecurity>0</DocSecurity>
  <Lines>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2021-10-21T13:01:00Z</dcterms:created>
  <dcterms:modified xsi:type="dcterms:W3CDTF">2021-10-21T13:07:00Z</dcterms:modified>
</cp:coreProperties>
</file>